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9B" w:rsidRPr="002234E1" w:rsidRDefault="002234E1" w:rsidP="001713F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Pr="002234E1">
        <w:rPr>
          <w:b/>
          <w:color w:val="000000" w:themeColor="text1"/>
          <w:sz w:val="32"/>
          <w:szCs w:val="32"/>
        </w:rPr>
        <w:t>ALLEGATO  1</w:t>
      </w:r>
    </w:p>
    <w:p w:rsidR="005B63AC" w:rsidRPr="004D781C" w:rsidRDefault="008243AB" w:rsidP="001713F6">
      <w:pPr>
        <w:jc w:val="center"/>
        <w:rPr>
          <w:b/>
          <w:color w:val="0070C0"/>
          <w:sz w:val="32"/>
          <w:szCs w:val="32"/>
        </w:rPr>
      </w:pPr>
      <w:r w:rsidRPr="004D781C">
        <w:rPr>
          <w:b/>
          <w:color w:val="0070C0"/>
          <w:sz w:val="32"/>
          <w:szCs w:val="32"/>
        </w:rPr>
        <w:t>UFFICIO</w:t>
      </w:r>
      <w:r w:rsidR="001713F6" w:rsidRPr="004D781C">
        <w:rPr>
          <w:b/>
          <w:color w:val="0070C0"/>
          <w:sz w:val="32"/>
          <w:szCs w:val="32"/>
        </w:rPr>
        <w:t xml:space="preserve"> CONTROLLO INTERNO, TRASPARENZA ED INTEGRITA’</w:t>
      </w:r>
    </w:p>
    <w:p w:rsidR="008243AB" w:rsidRPr="004D781C" w:rsidRDefault="008243AB" w:rsidP="001713F6">
      <w:pPr>
        <w:jc w:val="center"/>
        <w:rPr>
          <w:b/>
          <w:color w:val="0070C0"/>
          <w:sz w:val="40"/>
          <w:szCs w:val="40"/>
          <w:u w:val="single"/>
        </w:rPr>
      </w:pPr>
      <w:r w:rsidRPr="004D781C">
        <w:rPr>
          <w:b/>
          <w:color w:val="0070C0"/>
          <w:sz w:val="40"/>
          <w:szCs w:val="40"/>
          <w:u w:val="single"/>
        </w:rPr>
        <w:t>REFERENTI</w:t>
      </w:r>
      <w:r w:rsidR="00363B9B" w:rsidRPr="004D781C">
        <w:rPr>
          <w:b/>
          <w:color w:val="0070C0"/>
          <w:sz w:val="40"/>
          <w:szCs w:val="40"/>
          <w:u w:val="single"/>
        </w:rPr>
        <w:t xml:space="preserve"> ANTICORRUZIONE</w:t>
      </w:r>
    </w:p>
    <w:p w:rsidR="001713F6" w:rsidRPr="004D781C" w:rsidRDefault="001713F6" w:rsidP="001713F6">
      <w:pPr>
        <w:jc w:val="center"/>
        <w:rPr>
          <w:color w:val="0070C0"/>
          <w:sz w:val="32"/>
          <w:szCs w:val="32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046"/>
        <w:gridCol w:w="6521"/>
      </w:tblGrid>
      <w:tr w:rsidR="004D781C" w:rsidRPr="004D781C" w:rsidTr="001A2866">
        <w:trPr>
          <w:trHeight w:val="692"/>
        </w:trPr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4D781C" w:rsidRPr="004D781C" w:rsidRDefault="00363B9B" w:rsidP="001A28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D781C">
              <w:rPr>
                <w:b/>
                <w:color w:val="0070C0"/>
                <w:sz w:val="32"/>
                <w:szCs w:val="32"/>
              </w:rPr>
              <w:t>DIPARTIMENTO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C24353" w:rsidP="001A286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REFERENTE</w:t>
            </w:r>
            <w:r w:rsidR="00D30DA0" w:rsidRPr="00D30DA0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363B9B" w:rsidRPr="00D30DA0">
              <w:rPr>
                <w:b/>
                <w:color w:val="0070C0"/>
                <w:sz w:val="32"/>
                <w:szCs w:val="32"/>
              </w:rPr>
              <w:t>ANTICORRUZIONE</w:t>
            </w: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Pr="001713F6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DELLA FUNZIONE PUBBLICA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PAOLA EDDA FINIZIO</w:t>
            </w:r>
          </w:p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63784B">
              <w:rPr>
                <w:sz w:val="24"/>
                <w:szCs w:val="24"/>
              </w:rPr>
              <w:t>PARTIMENTO DELLA GIOVENTU’ E SERVIZIO CIVILE UNIVERSALE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F70497" w:rsidP="001A2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MARIA</w:t>
            </w:r>
            <w:r w:rsidR="00363B9B" w:rsidRPr="00D30DA0">
              <w:rPr>
                <w:b/>
                <w:sz w:val="24"/>
                <w:szCs w:val="24"/>
              </w:rPr>
              <w:t xml:space="preserve"> MATTEUCCI</w:t>
            </w:r>
          </w:p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B9B" w:rsidRPr="00601DF0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Pr="00601DF0" w:rsidRDefault="00363B9B" w:rsidP="001A2866">
            <w:pPr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t>DIPARTIMENTO DEGLI AFFARI REGIONALI E AUTONOMIE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OLIMPIA CHIANESE</w:t>
            </w:r>
          </w:p>
          <w:p w:rsidR="00587B39" w:rsidRPr="00587B39" w:rsidRDefault="00587B39" w:rsidP="00587B39">
            <w:pPr>
              <w:jc w:val="center"/>
            </w:pP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I RAPPORTI CON IL PARLAMENTO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ANGELINA TRITTO</w:t>
            </w:r>
          </w:p>
          <w:p w:rsidR="00363B9B" w:rsidRPr="00D30DA0" w:rsidRDefault="00363B9B" w:rsidP="001A28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PARI OPPORTUNITA’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C24353" w:rsidRDefault="00C24353" w:rsidP="001A2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  <w:r w:rsidRPr="00C24353">
              <w:rPr>
                <w:b/>
                <w:sz w:val="24"/>
                <w:szCs w:val="24"/>
              </w:rPr>
              <w:t>CLAUDIA SERVILLO</w:t>
            </w:r>
          </w:p>
          <w:p w:rsidR="00587B39" w:rsidRPr="00C24353" w:rsidRDefault="00587B39" w:rsidP="006C0EB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DELLA FAMIGLIA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CB1674" w:rsidRDefault="002F4D08" w:rsidP="002F4D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LUISA TIBERIO</w:t>
            </w:r>
          </w:p>
          <w:p w:rsidR="002F4D08" w:rsidRPr="000E16B7" w:rsidRDefault="002F4D08" w:rsidP="002F4D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63B9B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363B9B" w:rsidRDefault="00363B9B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DI COESIONE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363B9B" w:rsidRPr="00D30DA0" w:rsidRDefault="00363B9B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DANIELA LABONIA</w:t>
            </w:r>
          </w:p>
          <w:p w:rsidR="00363B9B" w:rsidRPr="00D30DA0" w:rsidRDefault="00363B9B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rPr>
          <w:trHeight w:val="699"/>
        </w:trPr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59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DIPARTIMENTO PER LE POLITICHE EUROPEE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3633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LETIZIA DI MARTINO</w:t>
            </w:r>
          </w:p>
          <w:p w:rsidR="00590DD4" w:rsidRPr="00D30DA0" w:rsidRDefault="00590DD4" w:rsidP="00590D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rPr>
          <w:trHeight w:val="699"/>
        </w:trPr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RIFORME ISTITUZIONALI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2F4D08" w:rsidP="002F4D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GRAZIOLI</w:t>
            </w: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ANTIDROGA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F70497" w:rsidP="001A2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</w:t>
            </w:r>
            <w:r w:rsidR="00590DD4" w:rsidRPr="00D30DA0">
              <w:rPr>
                <w:b/>
                <w:sz w:val="24"/>
                <w:szCs w:val="24"/>
              </w:rPr>
              <w:t xml:space="preserve"> </w:t>
            </w:r>
            <w:r w:rsidR="00590DD4">
              <w:rPr>
                <w:b/>
                <w:sz w:val="24"/>
                <w:szCs w:val="24"/>
              </w:rPr>
              <w:t>MUSER</w:t>
            </w:r>
          </w:p>
          <w:p w:rsidR="00590DD4" w:rsidRPr="00D30DA0" w:rsidRDefault="00590DD4" w:rsidP="008A7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L’INFORMAZIONE E L’EDITORIA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ALBERTO RUSSO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NAZIONALE DI AMMINISTRAZIONE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DONATO LEONARDO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PER LE ADOZIONI INTERNAZIONALI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ADRIANA RAFFAELE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601DF0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Pr="00601DF0" w:rsidRDefault="00590DD4" w:rsidP="001A2866">
            <w:pPr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t>STRUTTURA DI MISSIONE COORDINAMENTO PROCESSI DI RICOSTRUZIONE E SVILUPPO DEI TERRITORI COLPITI DAL SISMA DEL 6 APRILE 2009, LO SVILUPPO TRAFFICI CONTAINERIZZATI NEL PORTO DI TARANTO E FUNZIONI DI AUTORITA’ DI GESTIONE DEI POIN ATTRATTORI CULTURALI, NATURALI E DEL TURISMO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2F4D08" w:rsidP="002F4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FABRIZIO CURCIO</w:t>
            </w: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MISSIONE PRESSO IL DIPARTIMENTO PER LE POLITICHE EUROPEE CON IL COMPITO DI ATTIVARE TUTTE LE POSSIBILI AZIONI DIRETTE A PREVENIRE L’INSORGERE DEL CONTENZIOSO E RRAPPRESENTANTE IL COORDINAMENTO DELLE ATTIVITA’ VOLTE ALLA RISOLUZIONE DELLE PROCEDURE DI INFRAZIONE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2F4D08" w:rsidP="002F4D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CONDINANZI</w:t>
            </w:r>
          </w:p>
        </w:tc>
      </w:tr>
      <w:tr w:rsidR="00590DD4" w:rsidRPr="00601DF0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Pr="00601DF0" w:rsidRDefault="00590DD4" w:rsidP="001A2866">
            <w:pPr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t>UFFCIO PER IL PROGRAMMA DI GOVERNO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sz w:val="24"/>
                <w:szCs w:val="24"/>
              </w:rPr>
            </w:pPr>
            <w:r w:rsidRPr="00D30DA0">
              <w:rPr>
                <w:b/>
                <w:sz w:val="24"/>
                <w:szCs w:val="24"/>
              </w:rPr>
              <w:t>GIUSEPPE VARRIALE</w:t>
            </w:r>
          </w:p>
          <w:p w:rsidR="00590DD4" w:rsidRPr="00D30DA0" w:rsidRDefault="00590DD4" w:rsidP="00D30D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PER LO SPORT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2F4D08" w:rsidP="002F4D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GIUSEPPE PIERRO</w:t>
            </w: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UNITA’ PER LA SEMPLIFICAZIONE E LA QUALITA’ DELLA REGOLAZIONE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Default="002F4D08" w:rsidP="002F4D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ELISABETTA CECCHI</w:t>
            </w:r>
          </w:p>
          <w:p w:rsidR="002F4D08" w:rsidRPr="00D30DA0" w:rsidRDefault="002F4D08" w:rsidP="002F4D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DELLA PROTEZIONE CIVILE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ANNA NATILI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GLI AFFARI GIURIDICI E LEGISLATIVI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MARGHERITA PICCIRILLI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Pr="00BF3DBE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COORDINAMENTO AMMINISTRATIVO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Default="002F4D08" w:rsidP="002F4D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LUIGI CAPOGNA</w:t>
            </w:r>
          </w:p>
          <w:p w:rsidR="002F4D08" w:rsidRPr="00D30DA0" w:rsidRDefault="002F4D08" w:rsidP="002F4D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PERSONALE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TIZIANO LABRIOLA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LA PROGRAMMAZIONE E IL COORDINAMENTO DELLA POLITICA ECONOMICA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GIOVANNI MARINI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 SERVIZI STRUMENTALI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FILIPPO GUAGNANO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Pr="00BB0FB1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 w:rsidRPr="00BB0FB1">
              <w:rPr>
                <w:color w:val="000000" w:themeColor="text1"/>
                <w:sz w:val="24"/>
                <w:szCs w:val="24"/>
              </w:rPr>
              <w:t>STRUTTURA DI MISSIONE PER GLI ANNIVERSARI DI INTERESSE NAZIONALE E PER LA PROMOZIONE DI EVENTI SPORTIVI DI RILEVANZA NAZIONALE E INTERNAZIONALE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BB0FB1" w:rsidRDefault="00BB0FB1" w:rsidP="001A2866">
            <w:pPr>
              <w:jc w:val="center"/>
              <w:rPr>
                <w:b/>
                <w:sz w:val="24"/>
                <w:szCs w:val="24"/>
              </w:rPr>
            </w:pPr>
            <w:r w:rsidRPr="00BB0FB1">
              <w:rPr>
                <w:b/>
                <w:sz w:val="24"/>
                <w:szCs w:val="24"/>
              </w:rPr>
              <w:t>AGOSTINO CIANCIULLI</w:t>
            </w:r>
          </w:p>
          <w:p w:rsidR="00590DD4" w:rsidRPr="00BB0FB1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CONTROLLO INTERNO, TRASPARENZA ED INTEGRITA’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SIMONETTA PASQUA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BILANCIO E PER IL RISCONTRO DI REGOLARITA’ AMMINISTRATIVO-CONTABILE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GABRIELLA SALONE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CERIMONIALE DI STATO E PER LE ONOREFICENZE</w:t>
            </w:r>
          </w:p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CD4004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4004">
              <w:rPr>
                <w:b/>
                <w:color w:val="000000" w:themeColor="text1"/>
                <w:sz w:val="24"/>
                <w:szCs w:val="24"/>
              </w:rPr>
              <w:t>FRANCESCO PIAZZA</w:t>
            </w:r>
          </w:p>
          <w:p w:rsidR="00590DD4" w:rsidRPr="00CB1674" w:rsidRDefault="00590DD4" w:rsidP="001A2866">
            <w:pPr>
              <w:jc w:val="center"/>
              <w:rPr>
                <w:b/>
              </w:rPr>
            </w:pPr>
          </w:p>
          <w:p w:rsidR="00590DD4" w:rsidRPr="00CD4004" w:rsidRDefault="00590DD4" w:rsidP="001A286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UFFICIO DEL SEGRETARIO GENERALE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ANNA ROSARIA PICCINNI</w:t>
            </w:r>
          </w:p>
          <w:p w:rsidR="00590DD4" w:rsidRPr="00D30DA0" w:rsidRDefault="00590DD4" w:rsidP="001A286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 CONSIGLIO DEI MINISTRI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MAURIZIO BACCELI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DELLA CONFERENZA STATO-CITTA’ ED AUTONOMIE LOCALI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0DA0">
              <w:rPr>
                <w:b/>
                <w:color w:val="000000" w:themeColor="text1"/>
                <w:sz w:val="24"/>
                <w:szCs w:val="24"/>
              </w:rPr>
              <w:t>PINO ONORATI</w:t>
            </w:r>
          </w:p>
          <w:p w:rsidR="00590DD4" w:rsidRPr="00D30DA0" w:rsidRDefault="00590DD4" w:rsidP="001A28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0DD4" w:rsidRPr="001713F6" w:rsidTr="001A2866">
        <w:tc>
          <w:tcPr>
            <w:tcW w:w="8046" w:type="dxa"/>
            <w:tcMar>
              <w:top w:w="113" w:type="dxa"/>
              <w:bottom w:w="113" w:type="dxa"/>
            </w:tcMar>
            <w:vAlign w:val="center"/>
          </w:tcPr>
          <w:p w:rsidR="00590DD4" w:rsidRDefault="00590DD4" w:rsidP="001A28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CASA ITALIA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590DD4" w:rsidRDefault="002F4D08" w:rsidP="002F4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FABRIZIO CURCIO</w:t>
            </w:r>
          </w:p>
          <w:p w:rsidR="002F4D08" w:rsidRPr="00D30DA0" w:rsidRDefault="002F4D08" w:rsidP="002F4D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13F6" w:rsidRPr="000B4A78" w:rsidRDefault="001713F6" w:rsidP="004D781C">
      <w:pPr>
        <w:rPr>
          <w:b/>
          <w:sz w:val="28"/>
          <w:szCs w:val="28"/>
        </w:rPr>
      </w:pPr>
    </w:p>
    <w:sectPr w:rsidR="001713F6" w:rsidRPr="000B4A78" w:rsidSect="001713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13F6"/>
    <w:rsid w:val="00061500"/>
    <w:rsid w:val="0008657C"/>
    <w:rsid w:val="000B4A78"/>
    <w:rsid w:val="000C4D11"/>
    <w:rsid w:val="000C60ED"/>
    <w:rsid w:val="000D070A"/>
    <w:rsid w:val="000D75C9"/>
    <w:rsid w:val="000E16B7"/>
    <w:rsid w:val="000E6EDB"/>
    <w:rsid w:val="000F76AF"/>
    <w:rsid w:val="00122194"/>
    <w:rsid w:val="00125E3A"/>
    <w:rsid w:val="00156B14"/>
    <w:rsid w:val="00160177"/>
    <w:rsid w:val="00161246"/>
    <w:rsid w:val="001679C5"/>
    <w:rsid w:val="001713F6"/>
    <w:rsid w:val="00185B9B"/>
    <w:rsid w:val="001A2866"/>
    <w:rsid w:val="001D4E66"/>
    <w:rsid w:val="001F6BC8"/>
    <w:rsid w:val="00216021"/>
    <w:rsid w:val="00220CC9"/>
    <w:rsid w:val="002234E1"/>
    <w:rsid w:val="00266CDB"/>
    <w:rsid w:val="002764BF"/>
    <w:rsid w:val="00292A9B"/>
    <w:rsid w:val="002956B0"/>
    <w:rsid w:val="00297F0F"/>
    <w:rsid w:val="002A01D5"/>
    <w:rsid w:val="002E00C4"/>
    <w:rsid w:val="002F4D08"/>
    <w:rsid w:val="003367B3"/>
    <w:rsid w:val="00342B53"/>
    <w:rsid w:val="00363B9B"/>
    <w:rsid w:val="00364C38"/>
    <w:rsid w:val="00366DF0"/>
    <w:rsid w:val="003727AB"/>
    <w:rsid w:val="00375181"/>
    <w:rsid w:val="00380289"/>
    <w:rsid w:val="00386FE4"/>
    <w:rsid w:val="00393952"/>
    <w:rsid w:val="003A25F1"/>
    <w:rsid w:val="003B2F1D"/>
    <w:rsid w:val="003B5593"/>
    <w:rsid w:val="003B6800"/>
    <w:rsid w:val="003E7BD0"/>
    <w:rsid w:val="003F3393"/>
    <w:rsid w:val="0040286A"/>
    <w:rsid w:val="0040438B"/>
    <w:rsid w:val="004045C9"/>
    <w:rsid w:val="00406123"/>
    <w:rsid w:val="00414258"/>
    <w:rsid w:val="00425EDF"/>
    <w:rsid w:val="00432F8A"/>
    <w:rsid w:val="004408BB"/>
    <w:rsid w:val="004606E2"/>
    <w:rsid w:val="00484DE6"/>
    <w:rsid w:val="004977A4"/>
    <w:rsid w:val="00497C87"/>
    <w:rsid w:val="004D6A1B"/>
    <w:rsid w:val="004D781C"/>
    <w:rsid w:val="004E08CE"/>
    <w:rsid w:val="004F0239"/>
    <w:rsid w:val="004F1BD4"/>
    <w:rsid w:val="00522913"/>
    <w:rsid w:val="00552A19"/>
    <w:rsid w:val="00571F7E"/>
    <w:rsid w:val="00587B39"/>
    <w:rsid w:val="00590DD4"/>
    <w:rsid w:val="005B073F"/>
    <w:rsid w:val="005B63AC"/>
    <w:rsid w:val="005B7FBC"/>
    <w:rsid w:val="005C4B7E"/>
    <w:rsid w:val="005D6207"/>
    <w:rsid w:val="00601DF0"/>
    <w:rsid w:val="006046C0"/>
    <w:rsid w:val="00631C02"/>
    <w:rsid w:val="0063784B"/>
    <w:rsid w:val="00643F22"/>
    <w:rsid w:val="00671273"/>
    <w:rsid w:val="006968DE"/>
    <w:rsid w:val="006B0381"/>
    <w:rsid w:val="006B560C"/>
    <w:rsid w:val="006B625D"/>
    <w:rsid w:val="006C0EBD"/>
    <w:rsid w:val="006E05C0"/>
    <w:rsid w:val="0071368E"/>
    <w:rsid w:val="00742909"/>
    <w:rsid w:val="0075169C"/>
    <w:rsid w:val="00765C6A"/>
    <w:rsid w:val="007706E5"/>
    <w:rsid w:val="00782D81"/>
    <w:rsid w:val="007A3085"/>
    <w:rsid w:val="007B6D5C"/>
    <w:rsid w:val="007C788D"/>
    <w:rsid w:val="007E3A36"/>
    <w:rsid w:val="007E7133"/>
    <w:rsid w:val="00811BFB"/>
    <w:rsid w:val="008243AB"/>
    <w:rsid w:val="00831295"/>
    <w:rsid w:val="00843B5E"/>
    <w:rsid w:val="00846109"/>
    <w:rsid w:val="00866CED"/>
    <w:rsid w:val="00877DBD"/>
    <w:rsid w:val="00884BD9"/>
    <w:rsid w:val="008A33F5"/>
    <w:rsid w:val="008A7DB7"/>
    <w:rsid w:val="008D05B3"/>
    <w:rsid w:val="008D44F9"/>
    <w:rsid w:val="00906CCA"/>
    <w:rsid w:val="00911EA7"/>
    <w:rsid w:val="00922155"/>
    <w:rsid w:val="00930878"/>
    <w:rsid w:val="00940D15"/>
    <w:rsid w:val="009516F8"/>
    <w:rsid w:val="009764A4"/>
    <w:rsid w:val="00981417"/>
    <w:rsid w:val="0099503E"/>
    <w:rsid w:val="009A1F7E"/>
    <w:rsid w:val="009A3756"/>
    <w:rsid w:val="009B033D"/>
    <w:rsid w:val="009B71EA"/>
    <w:rsid w:val="009C0409"/>
    <w:rsid w:val="009C5BF1"/>
    <w:rsid w:val="009E580E"/>
    <w:rsid w:val="00A334CB"/>
    <w:rsid w:val="00A56B9D"/>
    <w:rsid w:val="00A65454"/>
    <w:rsid w:val="00AE0F0C"/>
    <w:rsid w:val="00B00EE0"/>
    <w:rsid w:val="00B05737"/>
    <w:rsid w:val="00B2250A"/>
    <w:rsid w:val="00B45367"/>
    <w:rsid w:val="00B5000C"/>
    <w:rsid w:val="00B62C64"/>
    <w:rsid w:val="00B647C1"/>
    <w:rsid w:val="00B674A5"/>
    <w:rsid w:val="00B87DB7"/>
    <w:rsid w:val="00B91CEC"/>
    <w:rsid w:val="00BA1C43"/>
    <w:rsid w:val="00BB0FB1"/>
    <w:rsid w:val="00BD1C9B"/>
    <w:rsid w:val="00BD6BAD"/>
    <w:rsid w:val="00BF3DBE"/>
    <w:rsid w:val="00C05073"/>
    <w:rsid w:val="00C07CB6"/>
    <w:rsid w:val="00C12736"/>
    <w:rsid w:val="00C2249B"/>
    <w:rsid w:val="00C24353"/>
    <w:rsid w:val="00C26305"/>
    <w:rsid w:val="00C34283"/>
    <w:rsid w:val="00C44577"/>
    <w:rsid w:val="00C77097"/>
    <w:rsid w:val="00C955E7"/>
    <w:rsid w:val="00CB1674"/>
    <w:rsid w:val="00CB524E"/>
    <w:rsid w:val="00CD4004"/>
    <w:rsid w:val="00D00B05"/>
    <w:rsid w:val="00D167F8"/>
    <w:rsid w:val="00D26061"/>
    <w:rsid w:val="00D30DA0"/>
    <w:rsid w:val="00D42C2E"/>
    <w:rsid w:val="00D502D3"/>
    <w:rsid w:val="00D50E50"/>
    <w:rsid w:val="00D54A33"/>
    <w:rsid w:val="00D649A7"/>
    <w:rsid w:val="00D87044"/>
    <w:rsid w:val="00DB519F"/>
    <w:rsid w:val="00DB53DB"/>
    <w:rsid w:val="00DC5A57"/>
    <w:rsid w:val="00DD25A7"/>
    <w:rsid w:val="00DE2B64"/>
    <w:rsid w:val="00DE6B76"/>
    <w:rsid w:val="00DE7DC3"/>
    <w:rsid w:val="00E01D25"/>
    <w:rsid w:val="00E45EC0"/>
    <w:rsid w:val="00E52BAC"/>
    <w:rsid w:val="00E60A2D"/>
    <w:rsid w:val="00E72B1D"/>
    <w:rsid w:val="00E81E77"/>
    <w:rsid w:val="00E845DA"/>
    <w:rsid w:val="00EC2499"/>
    <w:rsid w:val="00EF3042"/>
    <w:rsid w:val="00EF4AFF"/>
    <w:rsid w:val="00F179E9"/>
    <w:rsid w:val="00F334E8"/>
    <w:rsid w:val="00F70497"/>
    <w:rsid w:val="00FA7927"/>
    <w:rsid w:val="00FB133E"/>
    <w:rsid w:val="00FB5E6E"/>
    <w:rsid w:val="00FD014B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13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13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7618-F84A-4651-8CA5-E93EE732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Massimiani Elena</dc:creator>
  <cp:lastModifiedBy>Flavio Genghi</cp:lastModifiedBy>
  <cp:revision>97</cp:revision>
  <cp:lastPrinted>2019-01-24T15:16:00Z</cp:lastPrinted>
  <dcterms:created xsi:type="dcterms:W3CDTF">2017-11-21T10:08:00Z</dcterms:created>
  <dcterms:modified xsi:type="dcterms:W3CDTF">2020-01-23T11:04:00Z</dcterms:modified>
</cp:coreProperties>
</file>